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D6" w:rsidRPr="008F0B35" w:rsidRDefault="00884ED6" w:rsidP="00884ED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 NAŠICH SADOV A ZÁHRAD</w:t>
      </w:r>
    </w:p>
    <w:p w:rsidR="00884ED6" w:rsidRDefault="00884ED6" w:rsidP="00884ED6">
      <w:pPr>
        <w:jc w:val="both"/>
        <w:rPr>
          <w:rFonts w:ascii="Times New Roman" w:hAnsi="Times New Roman" w:cs="Times New Roman"/>
          <w:sz w:val="24"/>
          <w:szCs w:val="24"/>
        </w:rPr>
      </w:pPr>
      <w:r w:rsidRPr="0008693F">
        <w:rPr>
          <w:rFonts w:ascii="Times New Roman" w:hAnsi="Times New Roman" w:cs="Times New Roman"/>
          <w:b/>
          <w:sz w:val="24"/>
          <w:szCs w:val="24"/>
        </w:rPr>
        <w:t xml:space="preserve">Cieľ, zameranie </w:t>
      </w:r>
      <w:proofErr w:type="spellStart"/>
      <w:r w:rsidRPr="0008693F">
        <w:rPr>
          <w:rFonts w:ascii="Times New Roman" w:hAnsi="Times New Roman" w:cs="Times New Roman"/>
          <w:b/>
          <w:sz w:val="24"/>
          <w:szCs w:val="24"/>
        </w:rPr>
        <w:t>aktvity</w:t>
      </w:r>
      <w:proofErr w:type="spellEnd"/>
      <w:r w:rsidRPr="0008693F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Spoznávanie ovocia a </w:t>
      </w:r>
      <w:proofErr w:type="spellStart"/>
      <w:r>
        <w:rPr>
          <w:rFonts w:ascii="Times New Roman" w:hAnsi="Times New Roman" w:cs="Times New Roman"/>
          <w:sz w:val="24"/>
          <w:szCs w:val="24"/>
        </w:rPr>
        <w:t>zelniny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slovenských sadoch</w:t>
      </w:r>
    </w:p>
    <w:p w:rsidR="00884ED6" w:rsidRDefault="00884ED6" w:rsidP="00884ED6">
      <w:pPr>
        <w:jc w:val="both"/>
        <w:rPr>
          <w:rFonts w:ascii="Times New Roman" w:hAnsi="Times New Roman" w:cs="Times New Roman"/>
          <w:sz w:val="24"/>
          <w:szCs w:val="24"/>
        </w:rPr>
      </w:pPr>
      <w:r w:rsidRPr="0008693F">
        <w:rPr>
          <w:rFonts w:ascii="Times New Roman" w:hAnsi="Times New Roman" w:cs="Times New Roman"/>
          <w:b/>
          <w:sz w:val="24"/>
          <w:szCs w:val="24"/>
        </w:rPr>
        <w:t>Vyučovací predmet:</w:t>
      </w:r>
      <w:r>
        <w:rPr>
          <w:rFonts w:ascii="Times New Roman" w:hAnsi="Times New Roman" w:cs="Times New Roman"/>
          <w:sz w:val="24"/>
          <w:szCs w:val="24"/>
        </w:rPr>
        <w:t xml:space="preserve"> biológia</w:t>
      </w:r>
    </w:p>
    <w:p w:rsidR="00884ED6" w:rsidRDefault="00884ED6" w:rsidP="00884ED6">
      <w:pPr>
        <w:jc w:val="both"/>
        <w:rPr>
          <w:rFonts w:ascii="Times New Roman" w:hAnsi="Times New Roman" w:cs="Times New Roman"/>
          <w:sz w:val="24"/>
          <w:szCs w:val="24"/>
        </w:rPr>
      </w:pPr>
      <w:r w:rsidRPr="0008693F">
        <w:rPr>
          <w:rFonts w:ascii="Times New Roman" w:hAnsi="Times New Roman" w:cs="Times New Roman"/>
          <w:b/>
          <w:sz w:val="24"/>
          <w:szCs w:val="24"/>
        </w:rPr>
        <w:t>Pomôcky: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baliaci papier, fixky, knihy,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interet</w:t>
      </w:r>
      <w:proofErr w:type="spellEnd"/>
    </w:p>
    <w:p w:rsidR="00884ED6" w:rsidRDefault="00884ED6" w:rsidP="00884E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693F">
        <w:rPr>
          <w:rFonts w:ascii="Times New Roman" w:hAnsi="Times New Roman" w:cs="Times New Roman"/>
          <w:b/>
          <w:sz w:val="24"/>
          <w:szCs w:val="24"/>
        </w:rPr>
        <w:t>Príprava:</w:t>
      </w:r>
    </w:p>
    <w:p w:rsidR="00884ED6" w:rsidRPr="00AF06C3" w:rsidRDefault="00884ED6" w:rsidP="00884E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sa pripravili na aktivitu naštudovaním vitamínov , ktoré pôsobia na naše telo</w:t>
      </w:r>
      <w:bookmarkStart w:id="0" w:name="_GoBack"/>
      <w:bookmarkEnd w:id="0"/>
    </w:p>
    <w:p w:rsidR="00884ED6" w:rsidRDefault="00884ED6" w:rsidP="00884E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Postup, realizácia: </w:t>
      </w:r>
    </w:p>
    <w:p w:rsidR="00884ED6" w:rsidRDefault="00884ED6" w:rsidP="00884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Žiaci si pomocou obrazu ľudského tela, prekreslili obrysy tela na baliaci papier.  </w:t>
      </w:r>
    </w:p>
    <w:p w:rsidR="00884ED6" w:rsidRPr="0008693F" w:rsidRDefault="00884ED6" w:rsidP="00884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Pomocou naštudovaných informácii doplňovali zeleninu, ovocie a vitamíny, ku konkrétnym častiam tela, ktoré pozitívne pôsobenia na naše telo. Napr. mrkva na zrak a pod.</w:t>
      </w:r>
    </w:p>
    <w:p w:rsidR="00884ED6" w:rsidRPr="008F0B35" w:rsidRDefault="00884ED6" w:rsidP="00884E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8F0B35">
        <w:rPr>
          <w:rFonts w:ascii="Times New Roman" w:hAnsi="Times New Roman" w:cs="Times New Roman"/>
          <w:sz w:val="24"/>
          <w:szCs w:val="24"/>
        </w:rPr>
        <w:t>iaci sa naučili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že ovocie vypestované v slovenských sadoch je kvalitnejšie a chutnejšie ako dovezené ovocie, má viac vitamínov a ich </w:t>
      </w:r>
      <w:proofErr w:type="spellStart"/>
      <w:r>
        <w:rPr>
          <w:rFonts w:ascii="Times New Roman" w:hAnsi="Times New Roman" w:cs="Times New Roman"/>
          <w:sz w:val="24"/>
          <w:szCs w:val="24"/>
        </w:rPr>
        <w:t>kúpov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podporujeme našich pestovateľov a firmy. Tiež sa naučili, že konzumáciou ovocia a zeleniny pôsobí na ľudské telo.</w:t>
      </w:r>
    </w:p>
    <w:p w:rsidR="00884ED6" w:rsidRDefault="00884ED6" w:rsidP="00884E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Prílohy: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340475" cy="4755515"/>
            <wp:effectExtent l="0" t="0" r="3175" b="698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475" cy="475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4ED6" w:rsidRDefault="00884ED6" w:rsidP="00884E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58C8" w:rsidRDefault="002A58C8"/>
    <w:sectPr w:rsidR="002A58C8" w:rsidSect="00B85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4ED6"/>
    <w:rsid w:val="002A58C8"/>
    <w:rsid w:val="005A2C73"/>
    <w:rsid w:val="00884ED6"/>
    <w:rsid w:val="00B8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4ED6"/>
    <w:pPr>
      <w:spacing w:after="200" w:line="27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A2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2C73"/>
    <w:rPr>
      <w:rFonts w:ascii="Tahoma" w:eastAsiaTheme="minorEastAsia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Uzivatel</cp:lastModifiedBy>
  <cp:revision>2</cp:revision>
  <dcterms:created xsi:type="dcterms:W3CDTF">2016-10-28T19:37:00Z</dcterms:created>
  <dcterms:modified xsi:type="dcterms:W3CDTF">2016-10-28T19:37:00Z</dcterms:modified>
</cp:coreProperties>
</file>